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6715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0EB840F6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4DA0D6E9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2E6195AB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233AED" w:rsidRPr="00233AED" w14:paraId="07C9F845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7F9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703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DC0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33AED" w:rsidRPr="00233AED" w14:paraId="70405A4A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23BD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FE1A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E94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65DE838F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2469E516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0D86323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33AED" w:rsidRPr="00233AED" w14:paraId="58F1D6D1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B693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229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5823A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233AED" w:rsidRPr="00233AED" w14:paraId="1DB8E11D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F168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08B0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FC9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233AED" w:rsidRPr="00233AED" w14:paraId="290CB812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D35A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F7E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AC2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46F7BCA4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233AED" w:rsidRPr="00233AED" w14:paraId="35E2976A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51DE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7AED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CF0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233AED" w:rsidRPr="00233AED" w14:paraId="30288082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7CBF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90E9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3F91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6758F1BE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C51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7A64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4983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33AED" w:rsidRPr="00233AED" w14:paraId="318AE92E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E6FB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06AC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C601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50C5062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233AED" w:rsidRPr="00233AED" w14:paraId="5DC64D34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054B7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C381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E93A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33AED" w:rsidRPr="00233AED" w14:paraId="55B11C33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BCC1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EB1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B26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233AED" w:rsidRPr="00233AED" w14:paraId="30E7B823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A7A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2E79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D29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33AED" w:rsidRPr="00233AED" w14:paraId="246BD7E3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EE28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4D6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05D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33AED" w:rsidRPr="00233AED" w14:paraId="08051D85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E8D2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9377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E12C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233AED" w:rsidRPr="00233AED" w14:paraId="2AAEF9F4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2433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8AC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9EE3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532417B9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233AED" w:rsidRPr="00233AED" w14:paraId="0E40852C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C376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33B9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2057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2795D642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9B1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6ED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117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0B18E4E1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9608B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81AC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80C6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7662F48A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103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EF8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B76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091AF5F8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3C75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24C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C83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47128221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D4DD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1976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86B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34D8A54B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048E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89E4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9C30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33AED" w:rsidRPr="00233AED" w14:paraId="353E2D65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0F80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98D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176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749877F9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183F761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55A1C963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3AB7B8E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33AED" w:rsidRPr="00233AED" w14:paraId="612BBB13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589B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EEC6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122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(вступает в силу с 09.06.2021)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8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(вступает в силу с 09.06.2021)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09.06.2021)</w:t>
              </w:r>
            </w:hyperlink>
          </w:p>
          <w:p w14:paraId="6231FF91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26.04.2021)</w:t>
              </w:r>
            </w:hyperlink>
          </w:p>
          <w:p w14:paraId="332658DC" w14:textId="77777777" w:rsidR="00233AED" w:rsidRPr="00233AED" w:rsidRDefault="00233AED" w:rsidP="00233AE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26.04.2021)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2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(действует с 26.04.2021)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3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26.04.2021)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br/>
            </w:r>
            <w:hyperlink r:id="rId14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26.04.2021)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5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26.04.2021)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6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(действует с 26.04.2021)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7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(действует с 26.04.2021)</w:t>
              </w:r>
            </w:hyperlink>
          </w:p>
        </w:tc>
      </w:tr>
      <w:tr w:rsidR="00233AED" w:rsidRPr="00233AED" w14:paraId="61FC9792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A8D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DB68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1CAA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233AED" w:rsidRPr="00233AED" w14:paraId="177C3FB0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B8DF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0E04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8278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233AED" w:rsidRPr="00233AED" w14:paraId="741CAB3A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13CA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DF7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6D3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Судебные споры отсутствуют</w:t>
            </w:r>
          </w:p>
        </w:tc>
      </w:tr>
      <w:tr w:rsidR="00233AED" w:rsidRPr="00233AED" w14:paraId="6030C558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C9C2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CA5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233AED" w:rsidRPr="00233AED" w14:paraId="5D69F1A4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BB54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50B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Указание на то, что брокер является клиентским брокером в соответствии с Указанием Банка России от 25 июля 2014 года N 3349-У "О единых требованиях к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70F4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Не является</w:t>
            </w:r>
          </w:p>
        </w:tc>
      </w:tr>
      <w:tr w:rsidR="00233AED" w:rsidRPr="00233AED" w14:paraId="41E05505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18D7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C66C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00A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33AED" w:rsidRPr="00233AED" w14:paraId="5BAEC51F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83CC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00E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5971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3FAB199F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2202ACE0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33AED" w:rsidRPr="00233AED" w14:paraId="6D75C656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D157F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7DCF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2B6B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14:paraId="3BA76AB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20B57C7F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33AED" w:rsidRPr="00233AED" w14:paraId="58848D7D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C5E7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2813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5618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233AED" w:rsidRPr="00233AED" w14:paraId="6B0B239F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EC25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2B5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C79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233AED" w:rsidRPr="00233AED" w14:paraId="6E0609C5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8712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7E34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615E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(действует с 25.02.2019)</w:t>
              </w:r>
            </w:hyperlink>
          </w:p>
        </w:tc>
      </w:tr>
      <w:tr w:rsidR="00233AED" w:rsidRPr="00233AED" w14:paraId="1A504CB2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B45D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3FE8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8551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233AED" w:rsidRPr="00233AED" w14:paraId="2AAFE58B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FB18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848F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4EAD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233AED" w:rsidRPr="00233AED" w14:paraId="2BB0B5CE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BCCB" w14:textId="77777777" w:rsidR="00233AED" w:rsidRPr="00233AED" w:rsidRDefault="00233AED" w:rsidP="00233AE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9389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233AED" w:rsidRPr="00233AED" w14:paraId="6E2BB070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5ACE" w14:textId="77777777" w:rsidR="00233AED" w:rsidRPr="00233AED" w:rsidRDefault="00233AED" w:rsidP="00233AE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68CD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63C1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09.06.2021)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0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br/>
                <w:t>Условия осуществления депозитарной деятельности (действуют с 26.04.2021)</w:t>
              </w:r>
            </w:hyperlink>
          </w:p>
        </w:tc>
      </w:tr>
      <w:tr w:rsidR="00233AED" w:rsidRPr="00233AED" w14:paraId="3EE9A952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CA3EA" w14:textId="77777777" w:rsidR="00233AED" w:rsidRPr="00233AED" w:rsidRDefault="00233AED" w:rsidP="00233AE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F8C9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Формы документов, представляемые </w:t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1A60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1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Формы документов, предоставляемые депонентами в депозитарий (вступают в силу с </w:t>
              </w:r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09.06.2021)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2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br/>
                <w:t>Формы документов, предоставляемые депонентами в депозитарий (действуют с 26.04.2021)</w:t>
              </w:r>
            </w:hyperlink>
          </w:p>
        </w:tc>
      </w:tr>
      <w:tr w:rsidR="00233AED" w:rsidRPr="00233AED" w14:paraId="7F8B0087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7D77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0D6E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0E93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3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(вступают в силу с 09.06.2021)</w:t>
              </w:r>
            </w:hyperlink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4" w:history="1">
              <w:r w:rsidRPr="00233AE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26.04.2021)</w:t>
              </w:r>
            </w:hyperlink>
          </w:p>
        </w:tc>
      </w:tr>
      <w:tr w:rsidR="00233AED" w:rsidRPr="00233AED" w14:paraId="13773FDB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4729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BD26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18B2" w14:textId="77777777" w:rsidR="00233AED" w:rsidRPr="00233AED" w:rsidRDefault="00233AED" w:rsidP="0023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233AED" w:rsidRPr="00233AED" w14:paraId="1EC361A9" w14:textId="77777777" w:rsidTr="0023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6A3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4F32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DFC5" w14:textId="77777777" w:rsidR="00233AED" w:rsidRPr="00233AED" w:rsidRDefault="00233AED" w:rsidP="00233AE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33AE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14:paraId="488642BF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61BB759F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6F9C459A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592713EA" w14:textId="77777777" w:rsidR="00233AED" w:rsidRPr="00233AED" w:rsidRDefault="00233AED" w:rsidP="00233AE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33AE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03.06.2021 года</w:t>
      </w:r>
    </w:p>
    <w:p w14:paraId="54DBBAE7" w14:textId="77777777" w:rsidR="00417A1F" w:rsidRDefault="00417A1F"/>
    <w:sectPr w:rsidR="0041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1"/>
    <w:rsid w:val="00233AED"/>
    <w:rsid w:val="00417A1F"/>
    <w:rsid w:val="009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F318-1393-4CFC-B2A5-8C56A0E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1/june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2%D1%81%D1%82%D1%83%D0%BF%D0%B0%D0%B5%D1%82%20%D0%B2%20%D1%81%D0%B8%D0%BB%D1%83%20%D1%81%2009.06.20211).doc" TargetMode="External"/><Relationship Id="rId13" Type="http://schemas.openxmlformats.org/officeDocument/2006/relationships/hyperlink" Target="https://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26.04.2021).doc" TargetMode="External"/><Relationship Id="rId18" Type="http://schemas.openxmlformats.org/officeDocument/2006/relationships/hyperlink" Target="https://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2021/june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2%D1%81%D1%82%D1%83%D0%BF%D0%B0%D1%8E%D1%82%20%D0%B2%20%D1%81%D0%B8%D0%BB%D1%83%20%D1%81%2009.06.2021).doc" TargetMode="External"/><Relationship Id="rId7" Type="http://schemas.openxmlformats.org/officeDocument/2006/relationships/hyperlink" Target="https://transstroybank.ru/2021/june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2%D1%81%D1%82%D1%83%D0%BF%D0%B0%D0%B5%D1%82%20%D0%B2%20%D1%81%D0%B8%D0%BB%D1%83%20%D1%81%2009.06.2021).doc" TargetMode="External"/><Relationship Id="rId12" Type="http://schemas.openxmlformats.org/officeDocument/2006/relationships/hyperlink" Target="https://transstroybank.ru/2021/april/26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6.04.2021).docx" TargetMode="External"/><Relationship Id="rId17" Type="http://schemas.openxmlformats.org/officeDocument/2006/relationships/hyperlink" Target="https://transstroybank.ru/2021/april/26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26.04.2021)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1/april/26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26.04.2021).doc" TargetMode="External"/><Relationship Id="rId20" Type="http://schemas.openxmlformats.org/officeDocument/2006/relationships/hyperlink" Target="https://transstroybank.ru/2021/april/26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6.04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2021/april/26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6.04.2021).doc" TargetMode="External"/><Relationship Id="rId24" Type="http://schemas.openxmlformats.org/officeDocument/2006/relationships/hyperlink" Target="https://transstroybank.ru/2021/april/26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6.04.2021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26.04.2021).doc" TargetMode="External"/><Relationship Id="rId23" Type="http://schemas.openxmlformats.org/officeDocument/2006/relationships/hyperlink" Target="https://transstroybank.ru/2021/june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2%D1%81%D1%82%D1%83%D0%BF%D0%B0%D1%8E%D1%82%20%D0%B2%20%D1%81%D0%B8%D0%BB%D1%83%20%D1%81%2009.06.2021).doc" TargetMode="External"/><Relationship Id="rId10" Type="http://schemas.openxmlformats.org/officeDocument/2006/relationships/hyperlink" Target="https://transstroybank.ru/2021/april/26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6.04.2021).doc" TargetMode="External"/><Relationship Id="rId19" Type="http://schemas.openxmlformats.org/officeDocument/2006/relationships/hyperlink" Target="https://transstroybank.ru/2021/june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09.06.2021)%20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1/june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09.06.2021)%20.docx" TargetMode="External"/><Relationship Id="rId14" Type="http://schemas.openxmlformats.org/officeDocument/2006/relationships/hyperlink" Target="https://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26.04.2021).doc" TargetMode="External"/><Relationship Id="rId22" Type="http://schemas.openxmlformats.org/officeDocument/2006/relationships/hyperlink" Target="https://transstroybank.ru/2021/april/26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6.04.202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2021-06-09T07:31:00Z</dcterms:created>
  <dcterms:modified xsi:type="dcterms:W3CDTF">2021-06-09T07:31:00Z</dcterms:modified>
</cp:coreProperties>
</file>